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A1F" w:rsidRDefault="00323A1F" w:rsidP="00323A1F">
      <w:pPr>
        <w:ind w:firstLineChars="200" w:firstLine="480"/>
        <w:jc w:val="center"/>
        <w:rPr>
          <w:sz w:val="24"/>
        </w:rPr>
      </w:pPr>
      <w:bookmarkStart w:id="0" w:name="_GoBack"/>
      <w:r w:rsidRPr="00323A1F">
        <w:rPr>
          <w:sz w:val="24"/>
        </w:rPr>
        <w:t>《海南大学学位与研究生教育管理文件汇编》节选</w:t>
      </w:r>
    </w:p>
    <w:bookmarkEnd w:id="0"/>
    <w:p w:rsidR="00323A1F" w:rsidRPr="00323A1F" w:rsidRDefault="00323A1F" w:rsidP="00323A1F">
      <w:pPr>
        <w:ind w:firstLineChars="200" w:firstLine="480"/>
        <w:jc w:val="center"/>
        <w:rPr>
          <w:sz w:val="24"/>
        </w:rPr>
      </w:pPr>
    </w:p>
    <w:p w:rsidR="00B210BB" w:rsidRPr="00DB7F6C" w:rsidRDefault="0027204E" w:rsidP="00323A1F">
      <w:pPr>
        <w:ind w:firstLineChars="200" w:firstLine="420"/>
      </w:pPr>
      <w:r w:rsidRPr="00DB7F6C">
        <w:rPr>
          <w:rFonts w:hint="eastAsia"/>
        </w:rPr>
        <w:t>第一章研究生的权利与义务</w:t>
      </w:r>
    </w:p>
    <w:p w:rsidR="00B210BB" w:rsidRPr="00DB7F6C" w:rsidRDefault="0027204E" w:rsidP="00323A1F">
      <w:pPr>
        <w:ind w:firstLineChars="200" w:firstLine="420"/>
      </w:pPr>
      <w:r w:rsidRPr="00DB7F6C">
        <w:rPr>
          <w:rFonts w:hint="eastAsia"/>
        </w:rPr>
        <w:t>第一条研究生在校期间依法享有下列权利：</w:t>
      </w:r>
    </w:p>
    <w:p w:rsidR="00B210BB" w:rsidRPr="00DB7F6C" w:rsidRDefault="0027204E" w:rsidP="00323A1F">
      <w:pPr>
        <w:ind w:firstLineChars="200" w:firstLine="420"/>
      </w:pPr>
      <w:r w:rsidRPr="00DB7F6C">
        <w:rPr>
          <w:rFonts w:hint="eastAsia"/>
        </w:rPr>
        <w:t>（一）参加学校教育教学计划安排的各项活动，使用学校提供的教育教学资源；</w:t>
      </w:r>
    </w:p>
    <w:p w:rsidR="00B210BB" w:rsidRPr="00DB7F6C" w:rsidRDefault="0027204E" w:rsidP="00323A1F">
      <w:pPr>
        <w:ind w:firstLineChars="200" w:firstLine="420"/>
      </w:pPr>
      <w:r w:rsidRPr="00DB7F6C">
        <w:rPr>
          <w:rFonts w:hint="eastAsia"/>
        </w:rPr>
        <w:t>（二）参加社会服务、勤工助学，在校内组织、参加学生团体及文娱体育等活动；</w:t>
      </w:r>
    </w:p>
    <w:p w:rsidR="00B210BB" w:rsidRPr="00DB7F6C" w:rsidRDefault="0027204E" w:rsidP="00323A1F">
      <w:pPr>
        <w:ind w:firstLineChars="200" w:firstLine="420"/>
      </w:pPr>
      <w:r w:rsidRPr="00DB7F6C">
        <w:rPr>
          <w:rFonts w:hint="eastAsia"/>
        </w:rPr>
        <w:t>（三）申请奖学金、助学金及助学贷款；</w:t>
      </w:r>
    </w:p>
    <w:p w:rsidR="00B210BB" w:rsidRPr="00DB7F6C" w:rsidRDefault="0027204E" w:rsidP="00323A1F">
      <w:pPr>
        <w:ind w:firstLineChars="200" w:firstLine="420"/>
      </w:pPr>
      <w:r w:rsidRPr="00DB7F6C">
        <w:rPr>
          <w:rFonts w:hint="eastAsia"/>
        </w:rPr>
        <w:t>（四）在思想品德、学业成绩等方面获得公正评价，完成学校规定学业后获得相应的学历证书、学位证书；</w:t>
      </w:r>
    </w:p>
    <w:p w:rsidR="00B210BB" w:rsidRPr="00DB7F6C" w:rsidRDefault="0027204E" w:rsidP="00323A1F">
      <w:pPr>
        <w:ind w:firstLineChars="200" w:firstLine="420"/>
      </w:pPr>
      <w:r w:rsidRPr="00DB7F6C">
        <w:rPr>
          <w:rFonts w:hint="eastAsia"/>
        </w:rPr>
        <w:t>（五）对学校给予的处分或者处理有异议，向学校教育行政部门提出申诉；对学校、教职员工侵犯其人身权、财产权等合法权益，提出申诉或者依法提起诉讼；</w:t>
      </w:r>
    </w:p>
    <w:p w:rsidR="00B210BB" w:rsidRPr="00DB7F6C" w:rsidRDefault="0027204E" w:rsidP="00323A1F">
      <w:pPr>
        <w:ind w:firstLineChars="200" w:firstLine="420"/>
      </w:pPr>
      <w:r w:rsidRPr="00DB7F6C">
        <w:rPr>
          <w:rFonts w:hint="eastAsia"/>
        </w:rPr>
        <w:t>（六）法律、法规规定的其他权利。</w:t>
      </w:r>
    </w:p>
    <w:p w:rsidR="00B210BB" w:rsidRPr="00DB7F6C" w:rsidRDefault="0027204E" w:rsidP="00323A1F">
      <w:pPr>
        <w:ind w:firstLineChars="200" w:firstLine="420"/>
      </w:pPr>
      <w:r w:rsidRPr="00DB7F6C">
        <w:t>第二条</w:t>
      </w:r>
      <w:r w:rsidRPr="00DB7F6C">
        <w:rPr>
          <w:rFonts w:hint="eastAsia"/>
        </w:rPr>
        <w:t>研究生在校期间依法履行下列义务：</w:t>
      </w:r>
    </w:p>
    <w:p w:rsidR="00B210BB" w:rsidRPr="00DB7F6C" w:rsidRDefault="0027204E" w:rsidP="00323A1F">
      <w:pPr>
        <w:ind w:firstLineChars="200" w:firstLine="420"/>
      </w:pPr>
      <w:r w:rsidRPr="00DB7F6C">
        <w:t>（一）</w:t>
      </w:r>
      <w:r w:rsidRPr="00DB7F6C">
        <w:rPr>
          <w:rFonts w:hint="eastAsia"/>
        </w:rPr>
        <w:t>遵纪守法；</w:t>
      </w:r>
      <w:r w:rsidRPr="00DB7F6C">
        <w:t>（二）</w:t>
      </w:r>
      <w:r w:rsidRPr="00DB7F6C">
        <w:rPr>
          <w:rFonts w:hint="eastAsia"/>
        </w:rPr>
        <w:t>遵守学校管理制度；</w:t>
      </w:r>
      <w:r w:rsidRPr="00DB7F6C">
        <w:t>（三）</w:t>
      </w:r>
      <w:r w:rsidRPr="00DB7F6C">
        <w:rPr>
          <w:rFonts w:hint="eastAsia"/>
        </w:rPr>
        <w:t>努力学习，完成规定学业；</w:t>
      </w:r>
    </w:p>
    <w:p w:rsidR="00B210BB" w:rsidRPr="00DB7F6C" w:rsidRDefault="0027204E" w:rsidP="00323A1F">
      <w:pPr>
        <w:ind w:firstLineChars="200" w:firstLine="420"/>
      </w:pPr>
      <w:r w:rsidRPr="00DB7F6C">
        <w:t>（四）</w:t>
      </w:r>
      <w:r w:rsidRPr="00DB7F6C">
        <w:rPr>
          <w:rFonts w:hint="eastAsia"/>
        </w:rPr>
        <w:t>按规定缴纳学费及有关费用，履行获得贷学金及助学金后的相应义务；</w:t>
      </w:r>
    </w:p>
    <w:p w:rsidR="00B210BB" w:rsidRPr="00DB7F6C" w:rsidRDefault="0027204E" w:rsidP="00323A1F">
      <w:pPr>
        <w:ind w:firstLineChars="200" w:firstLine="420"/>
      </w:pPr>
      <w:r w:rsidRPr="00DB7F6C">
        <w:t>（</w:t>
      </w:r>
      <w:r w:rsidRPr="00DB7F6C">
        <w:rPr>
          <w:rFonts w:hint="eastAsia"/>
        </w:rPr>
        <w:t>五</w:t>
      </w:r>
      <w:r w:rsidRPr="00DB7F6C">
        <w:t>）</w:t>
      </w:r>
      <w:r w:rsidRPr="00DB7F6C">
        <w:rPr>
          <w:rFonts w:hint="eastAsia"/>
        </w:rPr>
        <w:t>遵守学生行为规范，尊敬师长，养成良好的思想品德和行为习惯；</w:t>
      </w:r>
    </w:p>
    <w:p w:rsidR="00B210BB" w:rsidRPr="00DB7F6C" w:rsidRDefault="0027204E" w:rsidP="00323A1F">
      <w:pPr>
        <w:ind w:firstLineChars="200" w:firstLine="420"/>
      </w:pPr>
      <w:r w:rsidRPr="00DB7F6C">
        <w:t>（</w:t>
      </w:r>
      <w:r w:rsidRPr="00DB7F6C">
        <w:rPr>
          <w:rFonts w:hint="eastAsia"/>
        </w:rPr>
        <w:t>六</w:t>
      </w:r>
      <w:r w:rsidRPr="00DB7F6C">
        <w:t>）</w:t>
      </w:r>
      <w:r w:rsidRPr="00DB7F6C">
        <w:rPr>
          <w:rFonts w:hint="eastAsia"/>
        </w:rPr>
        <w:t>法律、法规规定的其他义务。</w:t>
      </w:r>
    </w:p>
    <w:p w:rsidR="00B210BB" w:rsidRPr="00DB7F6C" w:rsidRDefault="0027204E" w:rsidP="00323A1F">
      <w:pPr>
        <w:ind w:firstLineChars="200" w:firstLine="420"/>
      </w:pPr>
      <w:r w:rsidRPr="00DB7F6C">
        <w:t>第二章</w:t>
      </w:r>
      <w:r w:rsidRPr="00DB7F6C">
        <w:rPr>
          <w:rFonts w:hint="eastAsia"/>
        </w:rPr>
        <w:t>学籍管理</w:t>
      </w:r>
    </w:p>
    <w:p w:rsidR="00B210BB" w:rsidRPr="00DB7F6C" w:rsidRDefault="0027204E" w:rsidP="00323A1F">
      <w:pPr>
        <w:ind w:firstLineChars="200" w:firstLine="420"/>
      </w:pPr>
      <w:r w:rsidRPr="00DB7F6C">
        <w:t>第一节</w:t>
      </w:r>
      <w:r w:rsidRPr="00DB7F6C">
        <w:rPr>
          <w:rFonts w:hint="eastAsia"/>
        </w:rPr>
        <w:t>入学与注册</w:t>
      </w:r>
    </w:p>
    <w:p w:rsidR="00B210BB" w:rsidRPr="00DB7F6C" w:rsidRDefault="0027204E" w:rsidP="00323A1F">
      <w:pPr>
        <w:ind w:firstLineChars="200" w:firstLine="420"/>
      </w:pPr>
      <w:r w:rsidRPr="00DB7F6C">
        <w:t>第三条</w:t>
      </w:r>
      <w:r w:rsidRPr="00DB7F6C">
        <w:rPr>
          <w:rFonts w:hint="eastAsia"/>
        </w:rPr>
        <w:t>新生凭录取通知书及相关证件，按规定日期来校报到，办理入学手续。因特殊原因不能按期报到者，必须凭有关证明事先向所在培养单位请假，假期一般不能超过两周。未经请假或假期结束后两周仍不报到者，取消入学资格。</w:t>
      </w:r>
    </w:p>
    <w:p w:rsidR="00B210BB" w:rsidRPr="00DB7F6C" w:rsidRDefault="0027204E" w:rsidP="00323A1F">
      <w:pPr>
        <w:ind w:firstLineChars="200" w:firstLine="420"/>
      </w:pPr>
      <w:r w:rsidRPr="00DB7F6C">
        <w:t>第四条</w:t>
      </w:r>
      <w:r w:rsidRPr="00DB7F6C">
        <w:rPr>
          <w:rFonts w:hint="eastAsia"/>
        </w:rPr>
        <w:t>新生报到后，学校在三个月内按照招生规定进行复查，复查内容包括政治思想、身体健康等方面，复查合格者，予以注册取得学籍。</w:t>
      </w:r>
    </w:p>
    <w:p w:rsidR="00B210BB" w:rsidRPr="00DB7F6C" w:rsidRDefault="0027204E" w:rsidP="00323A1F">
      <w:pPr>
        <w:ind w:firstLineChars="200" w:firstLine="420"/>
      </w:pPr>
      <w:r w:rsidRPr="00DB7F6C">
        <w:t>第五条</w:t>
      </w:r>
      <w:r w:rsidRPr="00DB7F6C">
        <w:rPr>
          <w:rFonts w:hint="eastAsia"/>
        </w:rPr>
        <w:t>新生在健康复查中，发现患有疾病，但经指定医院证明，在短期内经过治疗可达到健康标准者，经学校批准，可以保留入学资格一年，回家或回原单位治疗。保留入学资格的新生，不享受在校研究生待遇。申请重新入学者，必须在下学期开学前向学校提出申请，经复查合格，可重新办理入学手续。</w:t>
      </w:r>
    </w:p>
    <w:p w:rsidR="00B210BB" w:rsidRPr="00DB7F6C" w:rsidRDefault="0027204E" w:rsidP="00323A1F">
      <w:pPr>
        <w:ind w:firstLineChars="200" w:firstLine="420"/>
      </w:pPr>
      <w:r w:rsidRPr="00DB7F6C">
        <w:t>第六条</w:t>
      </w:r>
      <w:r w:rsidRPr="00DB7F6C">
        <w:rPr>
          <w:rFonts w:hint="eastAsia"/>
        </w:rPr>
        <w:t>新生有下列情况之一者，取消其入学资格或取消其学籍，退回原单位。</w:t>
      </w:r>
    </w:p>
    <w:p w:rsidR="00B210BB" w:rsidRPr="00DB7F6C" w:rsidRDefault="0027204E" w:rsidP="00323A1F">
      <w:pPr>
        <w:ind w:firstLineChars="200" w:firstLine="420"/>
      </w:pPr>
      <w:r w:rsidRPr="00DB7F6C">
        <w:t>（</w:t>
      </w:r>
      <w:r w:rsidRPr="00DB7F6C">
        <w:t>1</w:t>
      </w:r>
      <w:r w:rsidRPr="00DB7F6C">
        <w:t>）</w:t>
      </w:r>
      <w:r w:rsidRPr="00DB7F6C">
        <w:rPr>
          <w:rFonts w:hint="eastAsia"/>
        </w:rPr>
        <w:t>未经请假或请假逾期超过两周不报道者；</w:t>
      </w:r>
    </w:p>
    <w:p w:rsidR="00B210BB" w:rsidRPr="00DB7F6C" w:rsidRDefault="0027204E" w:rsidP="00323A1F">
      <w:pPr>
        <w:ind w:firstLineChars="200" w:firstLine="420"/>
      </w:pPr>
      <w:r w:rsidRPr="00DB7F6C">
        <w:t>（</w:t>
      </w:r>
      <w:r w:rsidRPr="00DB7F6C">
        <w:t>2</w:t>
      </w:r>
      <w:r w:rsidRPr="00DB7F6C">
        <w:t>）</w:t>
      </w:r>
      <w:r w:rsidRPr="00DB7F6C">
        <w:rPr>
          <w:rFonts w:hint="eastAsia"/>
        </w:rPr>
        <w:t>应届本科毕业生入学时未取得国家承认的本科毕业证者；</w:t>
      </w:r>
    </w:p>
    <w:p w:rsidR="00B210BB" w:rsidRPr="00DB7F6C" w:rsidRDefault="0027204E" w:rsidP="00323A1F">
      <w:pPr>
        <w:ind w:firstLineChars="200" w:firstLine="420"/>
      </w:pPr>
      <w:r w:rsidRPr="00DB7F6C">
        <w:t>（</w:t>
      </w:r>
      <w:r w:rsidRPr="00DB7F6C">
        <w:t>3</w:t>
      </w:r>
      <w:r w:rsidRPr="00DB7F6C">
        <w:t>）</w:t>
      </w:r>
      <w:r w:rsidRPr="00DB7F6C">
        <w:rPr>
          <w:rFonts w:hint="eastAsia"/>
        </w:rPr>
        <w:t>在健康复查中发现有严重疾病，无法坚持学习者；</w:t>
      </w:r>
    </w:p>
    <w:p w:rsidR="00B210BB" w:rsidRPr="00DB7F6C" w:rsidRDefault="0027204E" w:rsidP="00323A1F">
      <w:pPr>
        <w:ind w:firstLineChars="200" w:firstLine="420"/>
      </w:pPr>
      <w:r w:rsidRPr="00DB7F6C">
        <w:t>（</w:t>
      </w:r>
      <w:r w:rsidRPr="00DB7F6C">
        <w:t>4</w:t>
      </w:r>
      <w:r w:rsidRPr="00DB7F6C">
        <w:t>）</w:t>
      </w:r>
      <w:r w:rsidRPr="00DB7F6C">
        <w:rPr>
          <w:rFonts w:hint="eastAsia"/>
        </w:rPr>
        <w:t>弄虚作假、徇私舞弊考取研究生（含推荐免试生）者；</w:t>
      </w:r>
    </w:p>
    <w:p w:rsidR="00B210BB" w:rsidRPr="00DB7F6C" w:rsidRDefault="0027204E" w:rsidP="00323A1F">
      <w:pPr>
        <w:ind w:firstLineChars="200" w:firstLine="420"/>
      </w:pPr>
      <w:r w:rsidRPr="00DB7F6C">
        <w:t>（</w:t>
      </w:r>
      <w:r w:rsidRPr="00DB7F6C">
        <w:t>5</w:t>
      </w:r>
      <w:r w:rsidRPr="00DB7F6C">
        <w:t>）</w:t>
      </w:r>
      <w:r w:rsidRPr="00DB7F6C">
        <w:rPr>
          <w:rFonts w:hint="eastAsia"/>
        </w:rPr>
        <w:t>基于健康原因保留入学资格期满，但未按规定申请入学者，或虽申请入学但经复查仍不合格者；</w:t>
      </w:r>
      <w:r w:rsidRPr="00DB7F6C">
        <w:t>（</w:t>
      </w:r>
      <w:r w:rsidRPr="00DB7F6C">
        <w:t>6</w:t>
      </w:r>
      <w:r w:rsidRPr="00DB7F6C">
        <w:t>）</w:t>
      </w:r>
      <w:r w:rsidRPr="00DB7F6C">
        <w:rPr>
          <w:rFonts w:hint="eastAsia"/>
        </w:rPr>
        <w:t>有其他原因入学复查不合格者。</w:t>
      </w:r>
    </w:p>
    <w:p w:rsidR="00B210BB" w:rsidRPr="00DB7F6C" w:rsidRDefault="0027204E" w:rsidP="00323A1F">
      <w:pPr>
        <w:ind w:firstLineChars="200" w:firstLine="420"/>
      </w:pPr>
      <w:r w:rsidRPr="00DB7F6C">
        <w:t>第七条</w:t>
      </w:r>
      <w:r w:rsidRPr="00DB7F6C">
        <w:rPr>
          <w:rFonts w:hint="eastAsia"/>
        </w:rPr>
        <w:t>研究生必须于每学期开学时，按规定时间报到并注册。每学年秋季学期须缴齐当学年应缴学费后方能注册，未按学校规定缴纳学费或者其他不符合注册条件的不予注册。因故不能按期注册者，必须办理请假或暂缓注册手续（病假评县级以上医院证明），否则以旷课论处。无故逾期半个月不注册者，作自动退学处理。</w:t>
      </w:r>
    </w:p>
    <w:p w:rsidR="00B210BB" w:rsidRPr="00DB7F6C" w:rsidRDefault="0027204E" w:rsidP="00323A1F">
      <w:pPr>
        <w:ind w:firstLineChars="200" w:firstLine="420"/>
      </w:pPr>
      <w:r w:rsidRPr="00DB7F6C">
        <w:t>第二节</w:t>
      </w:r>
      <w:r w:rsidRPr="00DB7F6C">
        <w:rPr>
          <w:rFonts w:hint="eastAsia"/>
        </w:rPr>
        <w:t>纪律与考勤</w:t>
      </w:r>
    </w:p>
    <w:p w:rsidR="00B210BB" w:rsidRPr="00DB7F6C" w:rsidRDefault="0027204E" w:rsidP="00323A1F">
      <w:pPr>
        <w:ind w:firstLineChars="200" w:firstLine="420"/>
      </w:pPr>
      <w:r w:rsidRPr="00DB7F6C">
        <w:t>第八条</w:t>
      </w:r>
      <w:r w:rsidRPr="00DB7F6C">
        <w:rPr>
          <w:rFonts w:hint="eastAsia"/>
        </w:rPr>
        <w:t>研究生要按时参加培养方案中规定的和学校、个单位统一组织的活动。因故不能参加者，必须请假。未经请假或请假未被批准而擅自缺席者，按旷课处理，情节严重的给予纪律处分。</w:t>
      </w:r>
    </w:p>
    <w:p w:rsidR="00B210BB" w:rsidRPr="00DB7F6C" w:rsidRDefault="0027204E" w:rsidP="00323A1F">
      <w:pPr>
        <w:ind w:firstLineChars="200" w:firstLine="420"/>
      </w:pPr>
      <w:r w:rsidRPr="00DB7F6C">
        <w:t>第九条</w:t>
      </w:r>
      <w:r w:rsidRPr="00DB7F6C">
        <w:rPr>
          <w:rFonts w:hint="eastAsia"/>
        </w:rPr>
        <w:t>研究生必须按培养方案的要求，学习规定的课程，参加所修课程的考试（考查），严格遵守考试纪律。</w:t>
      </w:r>
    </w:p>
    <w:p w:rsidR="00B210BB" w:rsidRPr="00DB7F6C" w:rsidRDefault="0027204E" w:rsidP="00323A1F">
      <w:pPr>
        <w:ind w:firstLineChars="200" w:firstLine="420"/>
      </w:pPr>
      <w:r w:rsidRPr="00DB7F6C">
        <w:t>第十条</w:t>
      </w:r>
      <w:r w:rsidRPr="00DB7F6C">
        <w:rPr>
          <w:rFonts w:hint="eastAsia"/>
        </w:rPr>
        <w:t>研究生必须按培养方案的要求，参加科学研究、教学实践、社会实践和专门技术训练，遵照教学与社会实践考核和论文答辩的规定。</w:t>
      </w:r>
    </w:p>
    <w:p w:rsidR="00B210BB" w:rsidRPr="00DB7F6C" w:rsidRDefault="0027204E" w:rsidP="00323A1F">
      <w:pPr>
        <w:ind w:firstLineChars="200" w:firstLine="420"/>
      </w:pPr>
      <w:r w:rsidRPr="00DB7F6C">
        <w:t>第十一条</w:t>
      </w:r>
      <w:r w:rsidRPr="00DB7F6C">
        <w:rPr>
          <w:rFonts w:hint="eastAsia"/>
        </w:rPr>
        <w:t>研究生在学期间出国探索、出国进修、留学等按国家及学校的有关规定办理。</w:t>
      </w:r>
    </w:p>
    <w:p w:rsidR="00B210BB" w:rsidRPr="00DB7F6C" w:rsidRDefault="0027204E" w:rsidP="00323A1F">
      <w:pPr>
        <w:ind w:firstLineChars="200" w:firstLine="420"/>
      </w:pPr>
      <w:r w:rsidRPr="00DB7F6C">
        <w:lastRenderedPageBreak/>
        <w:t>第十二条</w:t>
      </w:r>
      <w:r w:rsidRPr="00DB7F6C">
        <w:rPr>
          <w:rFonts w:hint="eastAsia"/>
        </w:rPr>
        <w:t>研究生在学期间提产晚婚。女研究生在学期间生育的，必须办理休学手续。</w:t>
      </w:r>
    </w:p>
    <w:p w:rsidR="00B210BB" w:rsidRPr="006C0EEF" w:rsidRDefault="0027204E" w:rsidP="00323A1F">
      <w:pPr>
        <w:ind w:firstLineChars="200" w:firstLine="420"/>
        <w:rPr>
          <w:color w:val="FF0000"/>
        </w:rPr>
      </w:pPr>
      <w:r w:rsidRPr="006C0EEF">
        <w:rPr>
          <w:color w:val="FF0000"/>
        </w:rPr>
        <w:t>第十三条</w:t>
      </w:r>
      <w:r w:rsidRPr="006C0EEF">
        <w:rPr>
          <w:rFonts w:hint="eastAsia"/>
          <w:color w:val="FF0000"/>
        </w:rPr>
        <w:t>研究生因病或其他原因不能坚持学习，必须办理请假手续。因病请假，在校期间凭校医院证明，外出期间凭县以上医院证明。病假两周以内，事假一周以内，须经指导教师同意，报所在培养单位备查；病假超过两周，事假超过一周，须由指导教师提出意见，经所在培养单位分管领导批准，报研究生处备查。研究生请事假每学期累计不得超过一个月。请病假累计不得超过本学期的三分之一，超过者按休学处理。研究生假满返校，应在三天内到相关部门销假。有特殊原因需续假者，需重新办理请假手续。假满未按时返校者，按旷课处理。</w:t>
      </w:r>
    </w:p>
    <w:p w:rsidR="00B210BB" w:rsidRPr="00DB7F6C" w:rsidRDefault="0027204E" w:rsidP="00323A1F">
      <w:pPr>
        <w:ind w:firstLineChars="200" w:firstLine="420"/>
      </w:pPr>
      <w:r w:rsidRPr="00DB7F6C">
        <w:t>第十四条</w:t>
      </w:r>
      <w:r w:rsidRPr="00DB7F6C">
        <w:rPr>
          <w:rFonts w:hint="eastAsia"/>
        </w:rPr>
        <w:t>研究生在节假日期间，必须按规定时间离校、返校。外出实习和调查研究、参加学术活动、收集资料等，应按计划进行，严格掌握时间，按时返校。</w:t>
      </w:r>
    </w:p>
    <w:p w:rsidR="00B210BB" w:rsidRPr="00DB7F6C" w:rsidRDefault="0027204E" w:rsidP="00323A1F">
      <w:pPr>
        <w:ind w:firstLineChars="200" w:firstLine="420"/>
      </w:pPr>
      <w:r w:rsidRPr="00DB7F6C">
        <w:t>第十五条</w:t>
      </w:r>
      <w:r w:rsidRPr="00DB7F6C">
        <w:rPr>
          <w:rFonts w:hint="eastAsia"/>
        </w:rPr>
        <w:t>研究生必须遵守学校有关住宿管理的规定，不得留宿外人，违者将视情节轻重给予纪律处分。</w:t>
      </w:r>
    </w:p>
    <w:p w:rsidR="00B210BB" w:rsidRPr="00DB7F6C" w:rsidRDefault="0027204E" w:rsidP="00323A1F">
      <w:pPr>
        <w:ind w:firstLineChars="200" w:firstLine="420"/>
      </w:pPr>
      <w:r w:rsidRPr="00DB7F6C">
        <w:t>第三</w:t>
      </w:r>
      <w:r w:rsidRPr="00DB7F6C">
        <w:rPr>
          <w:rFonts w:hint="eastAsia"/>
        </w:rPr>
        <w:t>节考核与成绩记载</w:t>
      </w:r>
    </w:p>
    <w:p w:rsidR="00B210BB" w:rsidRPr="00DB7F6C" w:rsidRDefault="0027204E" w:rsidP="00323A1F">
      <w:pPr>
        <w:ind w:firstLineChars="200" w:firstLine="420"/>
      </w:pPr>
      <w:r w:rsidRPr="00DB7F6C">
        <w:t>第十六条</w:t>
      </w:r>
      <w:r w:rsidRPr="00DB7F6C">
        <w:rPr>
          <w:rFonts w:hint="eastAsia"/>
        </w:rPr>
        <w:t>研究生应当参加学校教育教学计划规定的课程和各种教育教学环节（以下统称课表）的考核，考核成绩计入成绩册，并归入本人档案。</w:t>
      </w:r>
    </w:p>
    <w:p w:rsidR="00B210BB" w:rsidRPr="00DB7F6C" w:rsidRDefault="0027204E" w:rsidP="00323A1F">
      <w:pPr>
        <w:ind w:firstLineChars="200" w:firstLine="420"/>
      </w:pPr>
      <w:r w:rsidRPr="00DB7F6C">
        <w:t>第十七条</w:t>
      </w:r>
      <w:r w:rsidRPr="00DB7F6C">
        <w:rPr>
          <w:rFonts w:hint="eastAsia"/>
        </w:rPr>
        <w:t>考核分为考试和考查两种。考核和成绩评定方式参照《海南大学研究生课程管理暂行规定》执行。</w:t>
      </w:r>
    </w:p>
    <w:p w:rsidR="00B210BB" w:rsidRPr="00DB7F6C" w:rsidRDefault="0027204E" w:rsidP="00323A1F">
      <w:pPr>
        <w:ind w:firstLineChars="200" w:firstLine="420"/>
      </w:pPr>
      <w:r w:rsidRPr="00DB7F6C">
        <w:t>第十八条</w:t>
      </w:r>
      <w:r w:rsidRPr="00DB7F6C">
        <w:rPr>
          <w:rFonts w:hint="eastAsia"/>
        </w:rPr>
        <w:t>研究生思想品德的考核、鉴定，要以《高等学校学生行为准则》为主要依据，采取个人小结，师生民主评议等形式进行。</w:t>
      </w:r>
    </w:p>
    <w:p w:rsidR="00B210BB" w:rsidRPr="00DB7F6C" w:rsidRDefault="0027204E" w:rsidP="00323A1F">
      <w:pPr>
        <w:ind w:firstLineChars="200" w:firstLine="420"/>
      </w:pPr>
      <w:r w:rsidRPr="00DB7F6C">
        <w:t>第十九条</w:t>
      </w:r>
      <w:r w:rsidRPr="00DB7F6C">
        <w:rPr>
          <w:rFonts w:hint="eastAsia"/>
        </w:rPr>
        <w:t>研究生违反考试纪律的，按《海南大学学生考试作弊违纪处理办法》处理。</w:t>
      </w:r>
    </w:p>
    <w:p w:rsidR="00B210BB" w:rsidRPr="00DB7F6C" w:rsidRDefault="0027204E" w:rsidP="00323A1F">
      <w:pPr>
        <w:ind w:firstLineChars="200" w:firstLine="420"/>
      </w:pPr>
      <w:r w:rsidRPr="00DB7F6C">
        <w:t>第二十条</w:t>
      </w:r>
      <w:r w:rsidRPr="00DB7F6C">
        <w:rPr>
          <w:rFonts w:hint="eastAsia"/>
        </w:rPr>
        <w:t>研究生不能按时参加教育教学计划规定的活动，应当事先请假并获得批准。未经批准而缺席者，根据学校有关规定给予纪律处分。</w:t>
      </w:r>
    </w:p>
    <w:p w:rsidR="00B210BB" w:rsidRPr="00DB7F6C" w:rsidRDefault="0027204E" w:rsidP="00323A1F">
      <w:pPr>
        <w:ind w:firstLineChars="200" w:firstLine="420"/>
      </w:pPr>
      <w:r w:rsidRPr="00DB7F6C">
        <w:t>第四</w:t>
      </w:r>
      <w:r w:rsidRPr="00DB7F6C">
        <w:rPr>
          <w:rFonts w:hint="eastAsia"/>
        </w:rPr>
        <w:t>节休学与复学</w:t>
      </w:r>
    </w:p>
    <w:p w:rsidR="00B210BB" w:rsidRPr="00DB7F6C" w:rsidRDefault="0027204E" w:rsidP="00323A1F">
      <w:pPr>
        <w:ind w:firstLineChars="200" w:firstLine="420"/>
      </w:pPr>
      <w:r w:rsidRPr="00DB7F6C">
        <w:t>第二十一条</w:t>
      </w:r>
      <w:r w:rsidRPr="00DB7F6C">
        <w:rPr>
          <w:rFonts w:hint="eastAsia"/>
        </w:rPr>
        <w:t>研究生因各种原因不能坚持学习的，由本人提出申请，经导师和所在培养单位审查同意，报研究生处批准后办理休学手续。</w:t>
      </w:r>
    </w:p>
    <w:p w:rsidR="00B210BB" w:rsidRPr="00DB7F6C" w:rsidRDefault="0027204E" w:rsidP="00323A1F">
      <w:pPr>
        <w:ind w:firstLineChars="200" w:firstLine="420"/>
      </w:pPr>
      <w:r w:rsidRPr="00DB7F6C">
        <w:t>第二十二条</w:t>
      </w:r>
      <w:r w:rsidRPr="00DB7F6C">
        <w:rPr>
          <w:rFonts w:hint="eastAsia"/>
        </w:rPr>
        <w:t>研究生休学以一学期为限，期满后仍不能复学的，可继续申请休学，但休学时间累计不得超过一学年。复学后的学费缴纳，按学校有关规定办理。</w:t>
      </w:r>
    </w:p>
    <w:p w:rsidR="00B210BB" w:rsidRPr="00DB7F6C" w:rsidRDefault="0027204E" w:rsidP="00323A1F">
      <w:pPr>
        <w:ind w:firstLineChars="200" w:firstLine="420"/>
      </w:pPr>
      <w:r w:rsidRPr="00DB7F6C">
        <w:t>第二十三条</w:t>
      </w:r>
      <w:r w:rsidRPr="00DB7F6C">
        <w:rPr>
          <w:rFonts w:hint="eastAsia"/>
        </w:rPr>
        <w:t>休学期满的研究生，应在学期开学前向学校提出复学申请。经学校复查合格者，办理复学手续。</w:t>
      </w:r>
    </w:p>
    <w:p w:rsidR="00B210BB" w:rsidRPr="00DB7F6C" w:rsidRDefault="0027204E" w:rsidP="00323A1F">
      <w:pPr>
        <w:ind w:firstLineChars="200" w:firstLine="420"/>
      </w:pPr>
      <w:r w:rsidRPr="00DB7F6C">
        <w:t>第二十四条</w:t>
      </w:r>
      <w:r w:rsidRPr="00DB7F6C">
        <w:rPr>
          <w:rFonts w:hint="eastAsia"/>
        </w:rPr>
        <w:t>研究生在休学期间违法乱纪情节严重的，取消其复学资格。</w:t>
      </w:r>
    </w:p>
    <w:p w:rsidR="00B210BB" w:rsidRPr="00DB7F6C" w:rsidRDefault="0027204E" w:rsidP="00323A1F">
      <w:pPr>
        <w:ind w:firstLineChars="200" w:firstLine="420"/>
      </w:pPr>
      <w:r w:rsidRPr="00DB7F6C">
        <w:t>第二十五条</w:t>
      </w:r>
      <w:r w:rsidRPr="00DB7F6C">
        <w:rPr>
          <w:rFonts w:hint="eastAsia"/>
        </w:rPr>
        <w:t>研究生要求自费出国，须向学校申请退学。在退学后的一年内因故不能出国的，可申请复学，经指导教师、所在培养单位和研究生处同意后办理复学手续。</w:t>
      </w:r>
    </w:p>
    <w:p w:rsidR="00B210BB" w:rsidRPr="00DB7F6C" w:rsidRDefault="0027204E" w:rsidP="00323A1F">
      <w:pPr>
        <w:ind w:firstLineChars="200" w:firstLine="420"/>
      </w:pPr>
      <w:r w:rsidRPr="00DB7F6C">
        <w:t>第</w:t>
      </w:r>
      <w:r w:rsidR="00DB7F6C">
        <w:rPr>
          <w:rFonts w:hint="eastAsia"/>
        </w:rPr>
        <w:t>五</w:t>
      </w:r>
      <w:r w:rsidRPr="00DB7F6C">
        <w:t>节</w:t>
      </w:r>
      <w:r w:rsidRPr="00DB7F6C">
        <w:rPr>
          <w:rFonts w:hint="eastAsia"/>
        </w:rPr>
        <w:t>退学</w:t>
      </w:r>
    </w:p>
    <w:p w:rsidR="00B210BB" w:rsidRPr="00DB7F6C" w:rsidRDefault="0027204E" w:rsidP="00323A1F">
      <w:pPr>
        <w:ind w:firstLineChars="200" w:firstLine="420"/>
      </w:pPr>
      <w:r w:rsidRPr="00DB7F6C">
        <w:rPr>
          <w:rFonts w:hint="eastAsia"/>
        </w:rPr>
        <w:t>第二十八条研究生具有下列情况之一者，予以退学：</w:t>
      </w:r>
    </w:p>
    <w:p w:rsidR="00B210BB" w:rsidRPr="00DB7F6C" w:rsidRDefault="0027204E" w:rsidP="00323A1F">
      <w:pPr>
        <w:ind w:firstLineChars="200" w:firstLine="420"/>
      </w:pPr>
      <w:r w:rsidRPr="00DB7F6C">
        <w:t>（</w:t>
      </w:r>
      <w:r w:rsidRPr="00DB7F6C">
        <w:t>1</w:t>
      </w:r>
      <w:r w:rsidRPr="00DB7F6C">
        <w:t>）</w:t>
      </w:r>
      <w:r w:rsidRPr="00DB7F6C">
        <w:rPr>
          <w:rFonts w:hint="eastAsia"/>
        </w:rPr>
        <w:t>休学期满未申请继续休学且不复学者，或休学累计满一学年而不能复学者；</w:t>
      </w:r>
    </w:p>
    <w:p w:rsidR="00B210BB" w:rsidRPr="00DB7F6C" w:rsidRDefault="0027204E" w:rsidP="00323A1F">
      <w:pPr>
        <w:ind w:firstLineChars="200" w:firstLine="420"/>
      </w:pPr>
      <w:r w:rsidRPr="00DB7F6C">
        <w:t>（</w:t>
      </w:r>
      <w:r w:rsidRPr="00DB7F6C">
        <w:t>2</w:t>
      </w:r>
      <w:r w:rsidRPr="00DB7F6C">
        <w:t>）</w:t>
      </w:r>
      <w:r w:rsidRPr="00DB7F6C">
        <w:rPr>
          <w:rFonts w:hint="eastAsia"/>
        </w:rPr>
        <w:t>休学期满复学复查不合格者；</w:t>
      </w:r>
    </w:p>
    <w:p w:rsidR="00B210BB" w:rsidRPr="00DB7F6C" w:rsidRDefault="0027204E" w:rsidP="00323A1F">
      <w:pPr>
        <w:ind w:firstLineChars="200" w:firstLine="420"/>
      </w:pPr>
      <w:r w:rsidRPr="00DB7F6C">
        <w:t>（</w:t>
      </w:r>
      <w:r w:rsidRPr="00DB7F6C">
        <w:t>3</w:t>
      </w:r>
      <w:r w:rsidRPr="00DB7F6C">
        <w:t>）</w:t>
      </w:r>
      <w:r w:rsidRPr="00DB7F6C">
        <w:rPr>
          <w:rFonts w:hint="eastAsia"/>
        </w:rPr>
        <w:t>硕士研究生两门学位课程考试不及格、或一门选修课程经补考后仍不及格者；博士研究生有一门学位课程考试不及格者；</w:t>
      </w:r>
    </w:p>
    <w:p w:rsidR="00B210BB" w:rsidRPr="00DB7F6C" w:rsidRDefault="0027204E" w:rsidP="00323A1F">
      <w:pPr>
        <w:ind w:firstLineChars="200" w:firstLine="420"/>
      </w:pPr>
      <w:r w:rsidRPr="00DB7F6C">
        <w:t>（</w:t>
      </w:r>
      <w:r w:rsidRPr="00DB7F6C">
        <w:t>4</w:t>
      </w:r>
      <w:r w:rsidRPr="00DB7F6C">
        <w:t>）</w:t>
      </w:r>
      <w:r w:rsidRPr="00DB7F6C">
        <w:rPr>
          <w:rFonts w:hint="eastAsia"/>
        </w:rPr>
        <w:t>经中期考核认为不宜继续培养者，或撰写学位论文期间明显表现出科研能力较差者；</w:t>
      </w:r>
    </w:p>
    <w:p w:rsidR="00B210BB" w:rsidRPr="00DB7F6C" w:rsidRDefault="0027204E" w:rsidP="00323A1F">
      <w:pPr>
        <w:ind w:firstLineChars="200" w:firstLine="420"/>
      </w:pPr>
      <w:r w:rsidRPr="00DB7F6C">
        <w:t>（</w:t>
      </w:r>
      <w:r w:rsidRPr="00DB7F6C">
        <w:t>5</w:t>
      </w:r>
      <w:r w:rsidRPr="00DB7F6C">
        <w:t>）</w:t>
      </w:r>
      <w:r w:rsidRPr="00DB7F6C">
        <w:rPr>
          <w:rFonts w:hint="eastAsia"/>
        </w:rPr>
        <w:t>未经请假而离校，连续两周末参加学校规定的教学活动的、或一学期内累计旷课</w:t>
      </w:r>
      <w:r w:rsidRPr="00DB7F6C">
        <w:rPr>
          <w:rFonts w:hint="eastAsia"/>
        </w:rPr>
        <w:t>80</w:t>
      </w:r>
      <w:r w:rsidRPr="00DB7F6C">
        <w:rPr>
          <w:rFonts w:hint="eastAsia"/>
        </w:rPr>
        <w:t>学时以上，或连续旷课超过四周者；</w:t>
      </w:r>
    </w:p>
    <w:p w:rsidR="00B210BB" w:rsidRPr="00DB7F6C" w:rsidRDefault="0027204E" w:rsidP="00323A1F">
      <w:pPr>
        <w:ind w:firstLineChars="200" w:firstLine="420"/>
      </w:pPr>
      <w:r w:rsidRPr="00DB7F6C">
        <w:t>（</w:t>
      </w:r>
      <w:r w:rsidRPr="00DB7F6C">
        <w:t>6</w:t>
      </w:r>
      <w:r w:rsidRPr="00DB7F6C">
        <w:t>）</w:t>
      </w:r>
      <w:r w:rsidRPr="00DB7F6C">
        <w:rPr>
          <w:rFonts w:hint="eastAsia"/>
        </w:rPr>
        <w:t>经过指定医院确诊，患有精神病、癫痫病以及其它疾病不能再继续学习者；</w:t>
      </w:r>
    </w:p>
    <w:p w:rsidR="00B210BB" w:rsidRPr="00DB7F6C" w:rsidRDefault="0027204E" w:rsidP="00323A1F">
      <w:pPr>
        <w:ind w:firstLineChars="200" w:firstLine="420"/>
      </w:pPr>
      <w:r w:rsidRPr="00DB7F6C">
        <w:t>（</w:t>
      </w:r>
      <w:r w:rsidRPr="00DB7F6C">
        <w:t>7</w:t>
      </w:r>
      <w:r w:rsidRPr="00DB7F6C">
        <w:t>）</w:t>
      </w:r>
      <w:r w:rsidRPr="00DB7F6C">
        <w:rPr>
          <w:rFonts w:hint="eastAsia"/>
        </w:rPr>
        <w:t>意外伤残不能坚持学习者；</w:t>
      </w:r>
    </w:p>
    <w:p w:rsidR="0027204E" w:rsidRPr="00DB7F6C" w:rsidRDefault="0027204E" w:rsidP="00323A1F">
      <w:pPr>
        <w:ind w:firstLineChars="200" w:firstLine="420"/>
      </w:pPr>
      <w:r w:rsidRPr="00DB7F6C">
        <w:t>（</w:t>
      </w:r>
      <w:r w:rsidRPr="00DB7F6C">
        <w:t>8</w:t>
      </w:r>
      <w:r w:rsidRPr="00DB7F6C">
        <w:t>）</w:t>
      </w:r>
      <w:r w:rsidRPr="00DB7F6C">
        <w:rPr>
          <w:rFonts w:hint="eastAsia"/>
        </w:rPr>
        <w:t>超过学校规定期限未注册而无正当理由者；</w:t>
      </w:r>
    </w:p>
    <w:p w:rsidR="00B210BB" w:rsidRPr="00DB7F6C" w:rsidRDefault="0027204E" w:rsidP="00323A1F">
      <w:pPr>
        <w:ind w:firstLineChars="200" w:firstLine="420"/>
      </w:pPr>
      <w:r w:rsidRPr="00DB7F6C">
        <w:t>（</w:t>
      </w:r>
      <w:r w:rsidRPr="00DB7F6C">
        <w:t>9</w:t>
      </w:r>
      <w:r w:rsidRPr="00DB7F6C">
        <w:t>）</w:t>
      </w:r>
      <w:r w:rsidRPr="00DB7F6C">
        <w:rPr>
          <w:rFonts w:hint="eastAsia"/>
        </w:rPr>
        <w:t>本人申请退学，经说服教育无效者。</w:t>
      </w:r>
    </w:p>
    <w:p w:rsidR="00B210BB" w:rsidRPr="00DB7F6C" w:rsidRDefault="00B210BB" w:rsidP="00323A1F">
      <w:pPr>
        <w:ind w:firstLineChars="200" w:firstLine="420"/>
      </w:pPr>
    </w:p>
    <w:p w:rsidR="00B210BB" w:rsidRPr="00DB7F6C" w:rsidRDefault="00B210BB" w:rsidP="00323A1F">
      <w:pPr>
        <w:ind w:firstLineChars="1700" w:firstLine="3570"/>
      </w:pPr>
    </w:p>
    <w:sectPr w:rsidR="00B210BB" w:rsidRPr="00DB7F6C" w:rsidSect="00DB7F6C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378F" w:rsidRDefault="00B7378F" w:rsidP="006C0EEF">
      <w:r>
        <w:separator/>
      </w:r>
    </w:p>
  </w:endnote>
  <w:endnote w:type="continuationSeparator" w:id="1">
    <w:p w:rsidR="00B7378F" w:rsidRDefault="00B7378F" w:rsidP="006C0E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378F" w:rsidRDefault="00B7378F" w:rsidP="006C0EEF">
      <w:r>
        <w:separator/>
      </w:r>
    </w:p>
  </w:footnote>
  <w:footnote w:type="continuationSeparator" w:id="1">
    <w:p w:rsidR="00B7378F" w:rsidRDefault="00B7378F" w:rsidP="006C0E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03BB8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>
    <w:nsid w:val="FFFFFF7D"/>
    <w:multiLevelType w:val="singleLevel"/>
    <w:tmpl w:val="81A8A724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>
    <w:nsid w:val="FFFFFF7E"/>
    <w:multiLevelType w:val="singleLevel"/>
    <w:tmpl w:val="B1F20F28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>
    <w:nsid w:val="FFFFFF7F"/>
    <w:multiLevelType w:val="singleLevel"/>
    <w:tmpl w:val="B9B4BA12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>
    <w:nsid w:val="FFFFFF80"/>
    <w:multiLevelType w:val="singleLevel"/>
    <w:tmpl w:val="EE920FDA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78E0C246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8FBEF5E0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148EF038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BABC4A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3004568E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>
    <w:nsid w:val="58DE109A"/>
    <w:multiLevelType w:val="singleLevel"/>
    <w:tmpl w:val="58DE109A"/>
    <w:lvl w:ilvl="0">
      <w:start w:val="2"/>
      <w:numFmt w:val="chineseCounting"/>
      <w:suff w:val="space"/>
      <w:lvlText w:val="第%1条"/>
      <w:lvlJc w:val="left"/>
    </w:lvl>
  </w:abstractNum>
  <w:abstractNum w:abstractNumId="11">
    <w:nsid w:val="58DE10CB"/>
    <w:multiLevelType w:val="singleLevel"/>
    <w:tmpl w:val="58DE10CB"/>
    <w:lvl w:ilvl="0">
      <w:start w:val="1"/>
      <w:numFmt w:val="chineseCounting"/>
      <w:suff w:val="nothing"/>
      <w:lvlText w:val="（%1）"/>
      <w:lvlJc w:val="left"/>
    </w:lvl>
  </w:abstractNum>
  <w:abstractNum w:abstractNumId="12">
    <w:nsid w:val="58DE11AE"/>
    <w:multiLevelType w:val="singleLevel"/>
    <w:tmpl w:val="7AAC9522"/>
    <w:lvl w:ilvl="0">
      <w:start w:val="2"/>
      <w:numFmt w:val="chineseCounting"/>
      <w:suff w:val="space"/>
      <w:lvlText w:val="第%1章"/>
      <w:lvlJc w:val="left"/>
      <w:rPr>
        <w:b w:val="0"/>
      </w:rPr>
    </w:lvl>
  </w:abstractNum>
  <w:abstractNum w:abstractNumId="13">
    <w:nsid w:val="58DE11C6"/>
    <w:multiLevelType w:val="singleLevel"/>
    <w:tmpl w:val="58DE11C6"/>
    <w:lvl w:ilvl="0">
      <w:start w:val="1"/>
      <w:numFmt w:val="chineseCounting"/>
      <w:suff w:val="space"/>
      <w:lvlText w:val="第%1节"/>
      <w:lvlJc w:val="left"/>
    </w:lvl>
  </w:abstractNum>
  <w:abstractNum w:abstractNumId="14">
    <w:nsid w:val="58DE12DA"/>
    <w:multiLevelType w:val="singleLevel"/>
    <w:tmpl w:val="58DE12DA"/>
    <w:lvl w:ilvl="0">
      <w:start w:val="3"/>
      <w:numFmt w:val="chineseCounting"/>
      <w:suff w:val="space"/>
      <w:lvlText w:val="第%1条"/>
      <w:lvlJc w:val="left"/>
    </w:lvl>
  </w:abstractNum>
  <w:abstractNum w:abstractNumId="15">
    <w:nsid w:val="58DE17A8"/>
    <w:multiLevelType w:val="singleLevel"/>
    <w:tmpl w:val="58DE17A8"/>
    <w:lvl w:ilvl="0">
      <w:start w:val="1"/>
      <w:numFmt w:val="decimal"/>
      <w:suff w:val="nothing"/>
      <w:lvlText w:val="(%1)"/>
      <w:lvlJc w:val="left"/>
    </w:lvl>
  </w:abstractNum>
  <w:abstractNum w:abstractNumId="16">
    <w:nsid w:val="58DE1A0E"/>
    <w:multiLevelType w:val="singleLevel"/>
    <w:tmpl w:val="58DE1A0E"/>
    <w:lvl w:ilvl="0">
      <w:start w:val="7"/>
      <w:numFmt w:val="chineseCounting"/>
      <w:suff w:val="space"/>
      <w:lvlText w:val="第%1条"/>
      <w:lvlJc w:val="left"/>
    </w:lvl>
  </w:abstractNum>
  <w:abstractNum w:abstractNumId="17">
    <w:nsid w:val="58DE1A32"/>
    <w:multiLevelType w:val="singleLevel"/>
    <w:tmpl w:val="58DE1A32"/>
    <w:lvl w:ilvl="0">
      <w:start w:val="2"/>
      <w:numFmt w:val="chineseCounting"/>
      <w:suff w:val="space"/>
      <w:lvlText w:val="第%1节"/>
      <w:lvlJc w:val="left"/>
    </w:lvl>
  </w:abstractNum>
  <w:abstractNum w:abstractNumId="18">
    <w:nsid w:val="58DE1AD8"/>
    <w:multiLevelType w:val="singleLevel"/>
    <w:tmpl w:val="58DE1AD8"/>
    <w:lvl w:ilvl="0">
      <w:start w:val="8"/>
      <w:numFmt w:val="chineseCounting"/>
      <w:suff w:val="space"/>
      <w:lvlText w:val="第%1条"/>
      <w:lvlJc w:val="left"/>
    </w:lvl>
  </w:abstractNum>
  <w:abstractNum w:abstractNumId="19">
    <w:nsid w:val="58DE1FE5"/>
    <w:multiLevelType w:val="singleLevel"/>
    <w:tmpl w:val="58DE1FE5"/>
    <w:lvl w:ilvl="0">
      <w:start w:val="3"/>
      <w:numFmt w:val="chineseCounting"/>
      <w:suff w:val="space"/>
      <w:lvlText w:val="第%1节"/>
      <w:lvlJc w:val="left"/>
    </w:lvl>
  </w:abstractNum>
  <w:abstractNum w:abstractNumId="20">
    <w:nsid w:val="58DE208E"/>
    <w:multiLevelType w:val="singleLevel"/>
    <w:tmpl w:val="58DE208E"/>
    <w:lvl w:ilvl="0">
      <w:start w:val="16"/>
      <w:numFmt w:val="chineseCounting"/>
      <w:suff w:val="nothing"/>
      <w:lvlText w:val="第%1条"/>
      <w:lvlJc w:val="left"/>
    </w:lvl>
  </w:abstractNum>
  <w:abstractNum w:abstractNumId="21">
    <w:nsid w:val="58DE26F8"/>
    <w:multiLevelType w:val="singleLevel"/>
    <w:tmpl w:val="58DE26F8"/>
    <w:lvl w:ilvl="0">
      <w:start w:val="4"/>
      <w:numFmt w:val="chineseCounting"/>
      <w:suff w:val="space"/>
      <w:lvlText w:val="第%1节"/>
      <w:lvlJc w:val="left"/>
    </w:lvl>
  </w:abstractNum>
  <w:abstractNum w:abstractNumId="22">
    <w:nsid w:val="58DF5532"/>
    <w:multiLevelType w:val="singleLevel"/>
    <w:tmpl w:val="58DF5532"/>
    <w:lvl w:ilvl="0">
      <w:start w:val="6"/>
      <w:numFmt w:val="chineseCounting"/>
      <w:suff w:val="space"/>
      <w:lvlText w:val="第%1节"/>
      <w:lvlJc w:val="left"/>
    </w:lvl>
  </w:abstractNum>
  <w:abstractNum w:abstractNumId="23">
    <w:nsid w:val="58DF55BB"/>
    <w:multiLevelType w:val="singleLevel"/>
    <w:tmpl w:val="58DF55BB"/>
    <w:lvl w:ilvl="0">
      <w:start w:val="1"/>
      <w:numFmt w:val="decimal"/>
      <w:suff w:val="nothing"/>
      <w:lvlText w:val="（%1）"/>
      <w:lvlJc w:val="left"/>
    </w:lvl>
  </w:abstractNum>
  <w:abstractNum w:abstractNumId="24">
    <w:nsid w:val="58DF5874"/>
    <w:multiLevelType w:val="singleLevel"/>
    <w:tmpl w:val="58DF5874"/>
    <w:lvl w:ilvl="0">
      <w:start w:val="1"/>
      <w:numFmt w:val="decimal"/>
      <w:suff w:val="nothing"/>
      <w:lvlText w:val="（%1）"/>
      <w:lvlJc w:val="left"/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13"/>
  </w:num>
  <w:num w:numId="5">
    <w:abstractNumId w:val="14"/>
  </w:num>
  <w:num w:numId="6">
    <w:abstractNumId w:val="15"/>
  </w:num>
  <w:num w:numId="7">
    <w:abstractNumId w:val="16"/>
  </w:num>
  <w:num w:numId="8">
    <w:abstractNumId w:val="17"/>
  </w:num>
  <w:num w:numId="9">
    <w:abstractNumId w:val="18"/>
  </w:num>
  <w:num w:numId="10">
    <w:abstractNumId w:val="19"/>
  </w:num>
  <w:num w:numId="11">
    <w:abstractNumId w:val="20"/>
  </w:num>
  <w:num w:numId="12">
    <w:abstractNumId w:val="21"/>
  </w:num>
  <w:num w:numId="13">
    <w:abstractNumId w:val="22"/>
  </w:num>
  <w:num w:numId="14">
    <w:abstractNumId w:val="23"/>
  </w:num>
  <w:num w:numId="15">
    <w:abstractNumId w:val="24"/>
  </w:num>
  <w:num w:numId="16">
    <w:abstractNumId w:val="4"/>
  </w:num>
  <w:num w:numId="17">
    <w:abstractNumId w:val="5"/>
  </w:num>
  <w:num w:numId="18">
    <w:abstractNumId w:val="6"/>
  </w:num>
  <w:num w:numId="19">
    <w:abstractNumId w:val="7"/>
  </w:num>
  <w:num w:numId="20">
    <w:abstractNumId w:val="9"/>
  </w:num>
  <w:num w:numId="21">
    <w:abstractNumId w:val="0"/>
  </w:num>
  <w:num w:numId="22">
    <w:abstractNumId w:val="1"/>
  </w:num>
  <w:num w:numId="23">
    <w:abstractNumId w:val="2"/>
  </w:num>
  <w:num w:numId="24">
    <w:abstractNumId w:val="3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F184DC8"/>
    <w:rsid w:val="0027204E"/>
    <w:rsid w:val="00323A1F"/>
    <w:rsid w:val="00572D12"/>
    <w:rsid w:val="005F230B"/>
    <w:rsid w:val="006C0EEF"/>
    <w:rsid w:val="00B210BB"/>
    <w:rsid w:val="00B7378F"/>
    <w:rsid w:val="00DB7F6C"/>
    <w:rsid w:val="02060C62"/>
    <w:rsid w:val="0C4A6AA6"/>
    <w:rsid w:val="1B386230"/>
    <w:rsid w:val="1B6F52C7"/>
    <w:rsid w:val="1F184DC8"/>
    <w:rsid w:val="25294810"/>
    <w:rsid w:val="25DD25BF"/>
    <w:rsid w:val="28DB6B99"/>
    <w:rsid w:val="2C7A2B95"/>
    <w:rsid w:val="36AA24D7"/>
    <w:rsid w:val="3B2227E9"/>
    <w:rsid w:val="3FEC0F79"/>
    <w:rsid w:val="490E4C98"/>
    <w:rsid w:val="4A447397"/>
    <w:rsid w:val="4D5A1DAB"/>
    <w:rsid w:val="4DB3113C"/>
    <w:rsid w:val="589F6F6D"/>
    <w:rsid w:val="5C0F4ED2"/>
    <w:rsid w:val="61517658"/>
    <w:rsid w:val="70A35FB6"/>
    <w:rsid w:val="741D1211"/>
    <w:rsid w:val="769E0149"/>
    <w:rsid w:val="777070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230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C0E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C0EEF"/>
    <w:rPr>
      <w:kern w:val="2"/>
      <w:sz w:val="18"/>
      <w:szCs w:val="18"/>
    </w:rPr>
  </w:style>
  <w:style w:type="paragraph" w:styleId="a4">
    <w:name w:val="footer"/>
    <w:basedOn w:val="a"/>
    <w:link w:val="Char0"/>
    <w:rsid w:val="006C0E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C0EE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393</Words>
  <Characters>2246</Characters>
  <Application>Microsoft Office Word</Application>
  <DocSecurity>0</DocSecurity>
  <Lines>18</Lines>
  <Paragraphs>5</Paragraphs>
  <ScaleCrop>false</ScaleCrop>
  <Company>HNU</Company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4</cp:revision>
  <dcterms:created xsi:type="dcterms:W3CDTF">2017-04-15T10:25:00Z</dcterms:created>
  <dcterms:modified xsi:type="dcterms:W3CDTF">2019-12-24T10:06:00Z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